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D6" w:rsidRDefault="004933D6" w:rsidP="004933D6">
      <w:pPr>
        <w:pStyle w:val="Standard"/>
        <w:spacing w:line="360" w:lineRule="auto"/>
        <w:ind w:left="851"/>
        <w:jc w:val="center"/>
        <w:rPr>
          <w:rFonts w:hint="eastAsia"/>
        </w:rPr>
      </w:pPr>
      <w:r>
        <w:rPr>
          <w:rFonts w:ascii="Arial" w:hAnsi="Arial"/>
          <w:b/>
        </w:rPr>
        <w:t>ANEXO I</w:t>
      </w:r>
    </w:p>
    <w:p w:rsidR="004933D6" w:rsidRDefault="004933D6" w:rsidP="004933D6">
      <w:pPr>
        <w:pStyle w:val="Standard"/>
        <w:spacing w:line="360" w:lineRule="auto"/>
        <w:ind w:left="85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FICHA INSCRIÇÃO PARA SELEÇÃO DE BOLSISTAS</w:t>
      </w:r>
    </w:p>
    <w:tbl>
      <w:tblPr>
        <w:tblW w:w="10199" w:type="dxa"/>
        <w:tblInd w:w="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897"/>
        <w:gridCol w:w="1760"/>
        <w:gridCol w:w="172"/>
        <w:gridCol w:w="2264"/>
        <w:gridCol w:w="2838"/>
      </w:tblGrid>
      <w:tr w:rsidR="004933D6" w:rsidTr="00FC592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01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0" w:type="dxa"/>
              <w:left w:w="2" w:type="dxa"/>
              <w:bottom w:w="0" w:type="dxa"/>
              <w:right w:w="2" w:type="dxa"/>
            </w:tcMar>
          </w:tcPr>
          <w:p w:rsidR="004933D6" w:rsidRDefault="004933D6" w:rsidP="00FC592B">
            <w:pPr>
              <w:pStyle w:val="TableParagraph"/>
              <w:widowControl w:val="0"/>
              <w:spacing w:before="0"/>
              <w:ind w:left="3653" w:right="3648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kern w:val="0"/>
                <w:lang w:eastAsia="en-US" w:bidi="ar-SA"/>
              </w:rPr>
              <w:t>FICHA</w:t>
            </w:r>
            <w:r>
              <w:rPr>
                <w:rFonts w:ascii="Arial" w:hAnsi="Arial"/>
                <w:b/>
                <w:spacing w:val="-2"/>
                <w:kern w:val="0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lang w:eastAsia="en-US" w:bidi="ar-SA"/>
              </w:rPr>
              <w:t>DE</w:t>
            </w:r>
            <w:r>
              <w:rPr>
                <w:rFonts w:ascii="Arial" w:hAnsi="Arial"/>
                <w:b/>
                <w:spacing w:val="-4"/>
                <w:kern w:val="0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lang w:eastAsia="en-US" w:bidi="ar-SA"/>
              </w:rPr>
              <w:t>INSCRIÇÃO</w:t>
            </w:r>
          </w:p>
        </w:tc>
      </w:tr>
      <w:tr w:rsidR="004933D6" w:rsidTr="00FC592B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4933D6" w:rsidRDefault="004933D6" w:rsidP="00FC592B">
            <w:pPr>
              <w:pStyle w:val="TableParagraph"/>
              <w:widowControl w:val="0"/>
              <w:rPr>
                <w:rFonts w:hint="eastAsia"/>
              </w:rPr>
            </w:pPr>
            <w:r>
              <w:rPr>
                <w:rFonts w:ascii="Arial" w:hAnsi="Arial"/>
                <w:kern w:val="0"/>
                <w:lang w:eastAsia="en-US" w:bidi="ar-SA"/>
              </w:rPr>
              <w:t>NOME: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4933D6" w:rsidRDefault="004933D6" w:rsidP="00FC592B">
            <w:pPr>
              <w:pStyle w:val="TableParagraph"/>
              <w:widowControl w:val="0"/>
              <w:rPr>
                <w:rFonts w:hint="eastAsia"/>
              </w:rPr>
            </w:pPr>
            <w:r>
              <w:rPr>
                <w:rFonts w:ascii="Arial" w:hAnsi="Arial"/>
                <w:kern w:val="0"/>
                <w:lang w:eastAsia="en-US" w:bidi="ar-SA"/>
              </w:rPr>
              <w:t>TURMA:</w:t>
            </w:r>
          </w:p>
        </w:tc>
      </w:tr>
      <w:tr w:rsidR="004933D6" w:rsidTr="00FC592B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4933D6" w:rsidRDefault="004933D6" w:rsidP="00FC592B">
            <w:pPr>
              <w:pStyle w:val="TableParagraph"/>
              <w:widowControl w:val="0"/>
              <w:rPr>
                <w:rFonts w:hint="eastAsia"/>
              </w:rPr>
            </w:pPr>
            <w:r>
              <w:rPr>
                <w:rFonts w:ascii="Arial" w:hAnsi="Arial"/>
                <w:kern w:val="0"/>
                <w:lang w:eastAsia="en-US" w:bidi="ar-SA"/>
              </w:rPr>
              <w:t>E-MAIL: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4933D6" w:rsidRDefault="004933D6" w:rsidP="00FC592B">
            <w:pPr>
              <w:pStyle w:val="TableParagraph"/>
              <w:widowControl w:val="0"/>
              <w:rPr>
                <w:rFonts w:hint="eastAsia"/>
              </w:rPr>
            </w:pPr>
            <w:r>
              <w:rPr>
                <w:rFonts w:ascii="Arial" w:hAnsi="Arial"/>
                <w:kern w:val="0"/>
                <w:lang w:eastAsia="en-US" w:bidi="ar-SA"/>
              </w:rPr>
              <w:t>TEL.:</w:t>
            </w:r>
          </w:p>
        </w:tc>
      </w:tr>
      <w:tr w:rsidR="004933D6" w:rsidTr="00FC592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1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4933D6" w:rsidRDefault="004933D6" w:rsidP="00FC592B">
            <w:pPr>
              <w:pStyle w:val="TableParagraph"/>
              <w:widowControl w:val="0"/>
              <w:spacing w:before="48"/>
              <w:rPr>
                <w:rFonts w:hint="eastAsia"/>
              </w:rPr>
            </w:pPr>
            <w:r>
              <w:rPr>
                <w:rFonts w:ascii="Arial" w:hAnsi="Arial"/>
                <w:kern w:val="0"/>
                <w:lang w:eastAsia="en-US" w:bidi="ar-SA"/>
              </w:rPr>
              <w:t>INSCRITO</w:t>
            </w:r>
            <w:r>
              <w:rPr>
                <w:rFonts w:ascii="Arial" w:hAnsi="Arial"/>
                <w:spacing w:val="-2"/>
                <w:kern w:val="0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lang w:eastAsia="en-US" w:bidi="ar-SA"/>
              </w:rPr>
              <w:t>NA</w:t>
            </w:r>
            <w:r>
              <w:rPr>
                <w:rFonts w:ascii="Arial" w:hAnsi="Arial"/>
                <w:spacing w:val="-1"/>
                <w:kern w:val="0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lang w:eastAsia="en-US" w:bidi="ar-SA"/>
              </w:rPr>
              <w:t>SELEÇÃO</w:t>
            </w:r>
            <w:r>
              <w:rPr>
                <w:rFonts w:ascii="Arial" w:hAnsi="Arial"/>
                <w:spacing w:val="-2"/>
                <w:kern w:val="0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lang w:eastAsia="en-US" w:bidi="ar-SA"/>
              </w:rPr>
              <w:t>COMO:</w:t>
            </w:r>
            <w:r>
              <w:rPr>
                <w:rFonts w:ascii="Arial" w:hAnsi="Arial"/>
                <w:spacing w:val="-2"/>
                <w:kern w:val="0"/>
                <w:lang w:eastAsia="en-US" w:bidi="ar-SA"/>
              </w:rPr>
              <w:t xml:space="preserve"> </w:t>
            </w:r>
            <w:proofErr w:type="gramStart"/>
            <w:r>
              <w:rPr>
                <w:rFonts w:ascii="Arial" w:hAnsi="Arial"/>
                <w:kern w:val="0"/>
                <w:lang w:eastAsia="en-US" w:bidi="ar-SA"/>
              </w:rPr>
              <w:t>(</w:t>
            </w:r>
            <w:r>
              <w:rPr>
                <w:rFonts w:ascii="Arial" w:hAnsi="Arial"/>
                <w:spacing w:val="50"/>
                <w:kern w:val="0"/>
                <w:lang w:eastAsia="en-US" w:bidi="ar-SA"/>
              </w:rPr>
              <w:t xml:space="preserve"> </w:t>
            </w:r>
            <w:proofErr w:type="gramEnd"/>
            <w:r>
              <w:rPr>
                <w:rFonts w:ascii="Arial" w:hAnsi="Arial"/>
                <w:kern w:val="0"/>
                <w:lang w:eastAsia="en-US" w:bidi="ar-SA"/>
              </w:rPr>
              <w:t>)</w:t>
            </w:r>
            <w:r>
              <w:rPr>
                <w:rFonts w:ascii="Arial" w:hAnsi="Arial"/>
                <w:spacing w:val="-2"/>
                <w:kern w:val="0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lang w:eastAsia="en-US" w:bidi="ar-SA"/>
              </w:rPr>
              <w:t>Ampla Concorrência</w:t>
            </w:r>
            <w:r>
              <w:rPr>
                <w:rFonts w:ascii="Arial" w:hAnsi="Arial"/>
                <w:spacing w:val="-1"/>
                <w:kern w:val="0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lang w:eastAsia="en-US" w:bidi="ar-SA"/>
              </w:rPr>
              <w:t>(</w:t>
            </w:r>
            <w:r>
              <w:rPr>
                <w:rFonts w:ascii="Arial" w:hAnsi="Arial"/>
                <w:spacing w:val="103"/>
                <w:kern w:val="0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lang w:eastAsia="en-US" w:bidi="ar-SA"/>
              </w:rPr>
              <w:t>)</w:t>
            </w:r>
            <w:r>
              <w:rPr>
                <w:rFonts w:ascii="Arial" w:hAnsi="Arial"/>
                <w:spacing w:val="-3"/>
                <w:kern w:val="0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lang w:eastAsia="en-US" w:bidi="ar-SA"/>
              </w:rPr>
              <w:t>Ação Afirmativa</w:t>
            </w:r>
            <w:r>
              <w:rPr>
                <w:rFonts w:ascii="Arial" w:hAnsi="Arial"/>
                <w:spacing w:val="52"/>
                <w:kern w:val="0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lang w:eastAsia="en-US" w:bidi="ar-SA"/>
              </w:rPr>
              <w:t>Qual?</w:t>
            </w:r>
          </w:p>
        </w:tc>
      </w:tr>
      <w:tr w:rsidR="004933D6" w:rsidTr="00FC592B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1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0" w:type="dxa"/>
              <w:left w:w="2" w:type="dxa"/>
              <w:bottom w:w="0" w:type="dxa"/>
              <w:right w:w="2" w:type="dxa"/>
            </w:tcMar>
          </w:tcPr>
          <w:p w:rsidR="004933D6" w:rsidRDefault="004933D6" w:rsidP="00FC592B">
            <w:pPr>
              <w:pStyle w:val="TableParagraph"/>
              <w:widowControl w:val="0"/>
              <w:spacing w:before="0"/>
              <w:ind w:left="0"/>
              <w:rPr>
                <w:rFonts w:ascii="Arial" w:hAnsi="Arial"/>
              </w:rPr>
            </w:pPr>
          </w:p>
        </w:tc>
      </w:tr>
      <w:tr w:rsidR="004933D6" w:rsidTr="00FC592B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4933D6" w:rsidRDefault="004933D6" w:rsidP="00FC592B">
            <w:pPr>
              <w:pStyle w:val="TableParagraph"/>
              <w:widowControl w:val="0"/>
              <w:rPr>
                <w:rFonts w:hint="eastAsia"/>
              </w:rPr>
            </w:pPr>
            <w:r>
              <w:rPr>
                <w:rFonts w:ascii="Arial" w:hAnsi="Arial"/>
                <w:kern w:val="0"/>
                <w:lang w:eastAsia="en-US" w:bidi="ar-SA"/>
              </w:rPr>
              <w:t>Possui</w:t>
            </w:r>
            <w:r>
              <w:rPr>
                <w:rFonts w:ascii="Arial" w:hAnsi="Arial"/>
                <w:spacing w:val="-3"/>
                <w:kern w:val="0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lang w:eastAsia="en-US" w:bidi="ar-SA"/>
              </w:rPr>
              <w:t>vínculo</w:t>
            </w:r>
            <w:r>
              <w:rPr>
                <w:rFonts w:ascii="Arial" w:hAnsi="Arial"/>
                <w:spacing w:val="-4"/>
                <w:kern w:val="0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lang w:eastAsia="en-US" w:bidi="ar-SA"/>
              </w:rPr>
              <w:t>empregatício?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4933D6" w:rsidRDefault="004933D6" w:rsidP="00FC592B">
            <w:pPr>
              <w:pStyle w:val="TableParagraph"/>
              <w:widowControl w:val="0"/>
              <w:ind w:left="53"/>
              <w:rPr>
                <w:rFonts w:hint="eastAsia"/>
              </w:rPr>
            </w:pPr>
            <w:proofErr w:type="gramStart"/>
            <w:r>
              <w:rPr>
                <w:rFonts w:ascii="Arial" w:hAnsi="Arial"/>
                <w:kern w:val="0"/>
                <w:lang w:eastAsia="en-US" w:bidi="ar-SA"/>
              </w:rPr>
              <w:t>(</w:t>
            </w:r>
            <w:r>
              <w:rPr>
                <w:rFonts w:ascii="Arial" w:hAnsi="Arial"/>
                <w:spacing w:val="53"/>
                <w:kern w:val="0"/>
                <w:lang w:eastAsia="en-US" w:bidi="ar-SA"/>
              </w:rPr>
              <w:t xml:space="preserve"> </w:t>
            </w:r>
            <w:proofErr w:type="gramEnd"/>
            <w:r>
              <w:rPr>
                <w:rFonts w:ascii="Arial" w:hAnsi="Arial"/>
                <w:kern w:val="0"/>
                <w:lang w:eastAsia="en-US" w:bidi="ar-SA"/>
              </w:rPr>
              <w:t>) Sim</w:t>
            </w:r>
            <w:r>
              <w:rPr>
                <w:rFonts w:ascii="Arial" w:hAnsi="Arial"/>
                <w:spacing w:val="54"/>
                <w:kern w:val="0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lang w:eastAsia="en-US" w:bidi="ar-SA"/>
              </w:rPr>
              <w:t>(  )</w:t>
            </w:r>
            <w:r>
              <w:rPr>
                <w:rFonts w:ascii="Arial" w:hAnsi="Arial"/>
                <w:spacing w:val="-3"/>
                <w:kern w:val="0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lang w:eastAsia="en-US" w:bidi="ar-SA"/>
              </w:rPr>
              <w:t>Não</w:t>
            </w:r>
          </w:p>
        </w:tc>
      </w:tr>
      <w:tr w:rsidR="004933D6" w:rsidTr="00FC592B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4933D6" w:rsidRDefault="004933D6" w:rsidP="00FC592B">
            <w:pPr>
              <w:pStyle w:val="TableParagraph"/>
              <w:widowControl w:val="0"/>
              <w:rPr>
                <w:rFonts w:ascii="Arial" w:hAnsi="Arial"/>
                <w:kern w:val="0"/>
                <w:lang w:eastAsia="en-US" w:bidi="ar-SA"/>
              </w:rPr>
            </w:pPr>
            <w:r>
              <w:rPr>
                <w:rFonts w:ascii="Arial" w:hAnsi="Arial"/>
                <w:kern w:val="0"/>
                <w:lang w:eastAsia="en-US" w:bidi="ar-SA"/>
              </w:rPr>
              <w:t>Local de Trabalho: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4933D6" w:rsidRDefault="004933D6" w:rsidP="00FC592B">
            <w:pPr>
              <w:pStyle w:val="TableParagraph"/>
              <w:widowControl w:val="0"/>
              <w:ind w:left="53"/>
              <w:rPr>
                <w:rFonts w:ascii="Arial" w:hAnsi="Arial"/>
                <w:kern w:val="0"/>
                <w:lang w:eastAsia="en-US" w:bidi="ar-SA"/>
              </w:rPr>
            </w:pPr>
          </w:p>
        </w:tc>
      </w:tr>
      <w:tr w:rsidR="004933D6" w:rsidTr="00FC592B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4933D6" w:rsidRDefault="004933D6" w:rsidP="00FC592B">
            <w:pPr>
              <w:pStyle w:val="TableParagraph"/>
              <w:widowControl w:val="0"/>
              <w:rPr>
                <w:rFonts w:ascii="Arial" w:hAnsi="Arial"/>
                <w:kern w:val="0"/>
                <w:lang w:eastAsia="en-US" w:bidi="ar-SA"/>
              </w:rPr>
            </w:pPr>
            <w:r>
              <w:rPr>
                <w:rFonts w:ascii="Arial" w:hAnsi="Arial"/>
                <w:kern w:val="0"/>
                <w:lang w:eastAsia="en-US" w:bidi="ar-SA"/>
              </w:rPr>
              <w:t>Tipo de Vínculo: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4933D6" w:rsidRDefault="004933D6" w:rsidP="00FC592B">
            <w:pPr>
              <w:pStyle w:val="TableParagraph"/>
              <w:widowControl w:val="0"/>
              <w:ind w:left="53"/>
              <w:rPr>
                <w:rFonts w:ascii="Arial" w:hAnsi="Arial"/>
                <w:kern w:val="0"/>
                <w:lang w:eastAsia="en-US" w:bidi="ar-SA"/>
              </w:rPr>
            </w:pPr>
          </w:p>
        </w:tc>
      </w:tr>
      <w:tr w:rsidR="004933D6" w:rsidTr="00FC592B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4933D6" w:rsidRDefault="004933D6" w:rsidP="00FC592B">
            <w:pPr>
              <w:pStyle w:val="TableParagraph"/>
              <w:widowControl w:val="0"/>
              <w:rPr>
                <w:rFonts w:hint="eastAsia"/>
              </w:rPr>
            </w:pPr>
            <w:r>
              <w:rPr>
                <w:rFonts w:ascii="Arial" w:hAnsi="Arial"/>
                <w:kern w:val="0"/>
                <w:lang w:eastAsia="en-US" w:bidi="ar-SA"/>
              </w:rPr>
              <w:t>Carga Horária Mensal:</w:t>
            </w:r>
          </w:p>
        </w:tc>
        <w:tc>
          <w:tcPr>
            <w:tcW w:w="79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4933D6" w:rsidRDefault="004933D6" w:rsidP="00FC592B">
            <w:pPr>
              <w:pStyle w:val="TableParagraph"/>
              <w:widowControl w:val="0"/>
              <w:ind w:left="53"/>
              <w:rPr>
                <w:rFonts w:hint="eastAsia"/>
              </w:rPr>
            </w:pPr>
          </w:p>
        </w:tc>
      </w:tr>
      <w:tr w:rsidR="004933D6" w:rsidTr="00FC592B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4933D6" w:rsidRDefault="004933D6" w:rsidP="00FC592B">
            <w:pPr>
              <w:pStyle w:val="TableParagraph"/>
              <w:widowControl w:val="0"/>
              <w:rPr>
                <w:rFonts w:hint="eastAsia"/>
              </w:rPr>
            </w:pPr>
            <w:r>
              <w:rPr>
                <w:rFonts w:ascii="Arial" w:hAnsi="Arial"/>
                <w:kern w:val="0"/>
                <w:lang w:eastAsia="en-US" w:bidi="ar-SA"/>
              </w:rPr>
              <w:t>Tipo</w:t>
            </w:r>
            <w:r>
              <w:rPr>
                <w:rFonts w:ascii="Arial" w:hAnsi="Arial"/>
                <w:spacing w:val="-3"/>
                <w:kern w:val="0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lang w:eastAsia="en-US" w:bidi="ar-SA"/>
              </w:rPr>
              <w:t>de</w:t>
            </w:r>
            <w:r>
              <w:rPr>
                <w:rFonts w:ascii="Arial" w:hAnsi="Arial"/>
                <w:spacing w:val="-4"/>
                <w:kern w:val="0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lang w:eastAsia="en-US" w:bidi="ar-SA"/>
              </w:rPr>
              <w:t>Afastamento:</w:t>
            </w:r>
          </w:p>
        </w:tc>
        <w:tc>
          <w:tcPr>
            <w:tcW w:w="2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4933D6" w:rsidRDefault="004933D6" w:rsidP="00FC592B">
            <w:pPr>
              <w:pStyle w:val="TableParagraph"/>
              <w:widowControl w:val="0"/>
              <w:tabs>
                <w:tab w:val="left" w:pos="398"/>
              </w:tabs>
              <w:ind w:left="53"/>
              <w:rPr>
                <w:rFonts w:hint="eastAsia"/>
              </w:rPr>
            </w:pPr>
            <w:r>
              <w:rPr>
                <w:rFonts w:ascii="Arial" w:hAnsi="Arial"/>
                <w:kern w:val="0"/>
                <w:lang w:eastAsia="en-US" w:bidi="ar-SA"/>
              </w:rPr>
              <w:t>(</w:t>
            </w:r>
            <w:r>
              <w:rPr>
                <w:rFonts w:ascii="Arial" w:hAnsi="Arial"/>
                <w:kern w:val="0"/>
                <w:lang w:eastAsia="en-US" w:bidi="ar-SA"/>
              </w:rPr>
              <w:tab/>
              <w:t>)</w:t>
            </w:r>
            <w:r>
              <w:rPr>
                <w:rFonts w:ascii="Arial" w:hAnsi="Arial"/>
                <w:spacing w:val="-4"/>
                <w:kern w:val="0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lang w:eastAsia="en-US" w:bidi="ar-SA"/>
              </w:rPr>
              <w:t>Parcial</w:t>
            </w:r>
            <w:r>
              <w:rPr>
                <w:rFonts w:ascii="Arial" w:hAnsi="Arial"/>
                <w:spacing w:val="54"/>
                <w:kern w:val="0"/>
                <w:lang w:eastAsia="en-US" w:bidi="ar-SA"/>
              </w:rPr>
              <w:t xml:space="preserve"> </w:t>
            </w:r>
            <w:proofErr w:type="gramStart"/>
            <w:r>
              <w:rPr>
                <w:rFonts w:ascii="Arial" w:hAnsi="Arial"/>
                <w:kern w:val="0"/>
                <w:lang w:eastAsia="en-US" w:bidi="ar-SA"/>
              </w:rPr>
              <w:t>(</w:t>
            </w:r>
            <w:r>
              <w:rPr>
                <w:rFonts w:ascii="Arial" w:hAnsi="Arial"/>
                <w:spacing w:val="107"/>
                <w:kern w:val="0"/>
                <w:lang w:eastAsia="en-US" w:bidi="ar-SA"/>
              </w:rPr>
              <w:t xml:space="preserve"> </w:t>
            </w:r>
            <w:proofErr w:type="gramEnd"/>
            <w:r>
              <w:rPr>
                <w:rFonts w:ascii="Arial" w:hAnsi="Arial"/>
                <w:kern w:val="0"/>
                <w:lang w:eastAsia="en-US" w:bidi="ar-SA"/>
              </w:rPr>
              <w:t>)</w:t>
            </w:r>
            <w:r>
              <w:rPr>
                <w:rFonts w:ascii="Arial" w:hAnsi="Arial"/>
                <w:spacing w:val="-1"/>
                <w:kern w:val="0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lang w:eastAsia="en-US" w:bidi="ar-SA"/>
              </w:rPr>
              <w:t>Total</w:t>
            </w:r>
          </w:p>
        </w:tc>
        <w:tc>
          <w:tcPr>
            <w:tcW w:w="5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4933D6" w:rsidRDefault="004933D6" w:rsidP="00FC592B">
            <w:pPr>
              <w:pStyle w:val="TableParagraph"/>
              <w:widowControl w:val="0"/>
              <w:ind w:left="53"/>
              <w:rPr>
                <w:rFonts w:hint="eastAsia"/>
              </w:rPr>
            </w:pPr>
            <w:proofErr w:type="gramStart"/>
            <w:r>
              <w:rPr>
                <w:rFonts w:ascii="Arial" w:hAnsi="Arial"/>
                <w:kern w:val="0"/>
                <w:lang w:eastAsia="en-US" w:bidi="ar-SA"/>
              </w:rPr>
              <w:t>(</w:t>
            </w:r>
            <w:r>
              <w:rPr>
                <w:rFonts w:ascii="Arial" w:hAnsi="Arial"/>
                <w:spacing w:val="52"/>
                <w:kern w:val="0"/>
                <w:lang w:eastAsia="en-US" w:bidi="ar-SA"/>
              </w:rPr>
              <w:t xml:space="preserve"> </w:t>
            </w:r>
            <w:proofErr w:type="gramEnd"/>
            <w:r>
              <w:rPr>
                <w:rFonts w:ascii="Arial" w:hAnsi="Arial"/>
                <w:kern w:val="0"/>
                <w:lang w:eastAsia="en-US" w:bidi="ar-SA"/>
              </w:rPr>
              <w:t>)</w:t>
            </w:r>
            <w:r>
              <w:rPr>
                <w:rFonts w:ascii="Arial" w:hAnsi="Arial"/>
                <w:spacing w:val="-3"/>
                <w:kern w:val="0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lang w:eastAsia="en-US" w:bidi="ar-SA"/>
              </w:rPr>
              <w:t>Com Salário</w:t>
            </w:r>
            <w:r>
              <w:rPr>
                <w:rFonts w:ascii="Arial" w:hAnsi="Arial"/>
                <w:spacing w:val="53"/>
                <w:kern w:val="0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lang w:eastAsia="en-US" w:bidi="ar-SA"/>
              </w:rPr>
              <w:t>(</w:t>
            </w:r>
            <w:r>
              <w:rPr>
                <w:rFonts w:ascii="Arial" w:hAnsi="Arial"/>
                <w:spacing w:val="50"/>
                <w:kern w:val="0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lang w:eastAsia="en-US" w:bidi="ar-SA"/>
              </w:rPr>
              <w:t>)</w:t>
            </w:r>
            <w:r>
              <w:rPr>
                <w:rFonts w:ascii="Arial" w:hAnsi="Arial"/>
                <w:spacing w:val="-2"/>
                <w:kern w:val="0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lang w:eastAsia="en-US" w:bidi="ar-SA"/>
              </w:rPr>
              <w:t>Sem</w:t>
            </w:r>
            <w:r>
              <w:rPr>
                <w:rFonts w:ascii="Arial" w:hAnsi="Arial"/>
                <w:spacing w:val="-2"/>
                <w:kern w:val="0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lang w:eastAsia="en-US" w:bidi="ar-SA"/>
              </w:rPr>
              <w:t>Salário</w:t>
            </w:r>
          </w:p>
        </w:tc>
      </w:tr>
      <w:tr w:rsidR="004933D6" w:rsidTr="00FC592B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1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0" w:type="dxa"/>
              <w:left w:w="2" w:type="dxa"/>
              <w:bottom w:w="0" w:type="dxa"/>
              <w:right w:w="2" w:type="dxa"/>
            </w:tcMar>
          </w:tcPr>
          <w:p w:rsidR="004933D6" w:rsidRDefault="004933D6" w:rsidP="00FC592B">
            <w:pPr>
              <w:pStyle w:val="TableParagraph"/>
              <w:widowControl w:val="0"/>
              <w:spacing w:before="0"/>
              <w:ind w:left="0"/>
              <w:rPr>
                <w:rFonts w:ascii="Arial" w:hAnsi="Arial"/>
              </w:rPr>
            </w:pPr>
          </w:p>
        </w:tc>
      </w:tr>
      <w:tr w:rsidR="004933D6" w:rsidTr="00FC592B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4933D6" w:rsidRDefault="004933D6" w:rsidP="00FC592B">
            <w:pPr>
              <w:pStyle w:val="TableParagraph"/>
              <w:widowControl w:val="0"/>
              <w:rPr>
                <w:rFonts w:hint="eastAsia"/>
              </w:rPr>
            </w:pPr>
            <w:r w:rsidRPr="002F40BA">
              <w:rPr>
                <w:rFonts w:ascii="Arial" w:hAnsi="Arial"/>
                <w:kern w:val="0"/>
                <w:sz w:val="22"/>
                <w:lang w:eastAsia="en-US" w:bidi="ar-SA"/>
              </w:rPr>
              <w:t>É</w:t>
            </w:r>
            <w:r w:rsidRPr="002F40BA">
              <w:rPr>
                <w:rFonts w:ascii="Arial" w:hAnsi="Arial"/>
                <w:spacing w:val="-2"/>
                <w:kern w:val="0"/>
                <w:sz w:val="22"/>
                <w:lang w:eastAsia="en-US" w:bidi="ar-SA"/>
              </w:rPr>
              <w:t xml:space="preserve"> </w:t>
            </w:r>
            <w:r w:rsidRPr="002F40BA">
              <w:rPr>
                <w:rFonts w:ascii="Arial" w:hAnsi="Arial"/>
                <w:kern w:val="0"/>
                <w:sz w:val="22"/>
                <w:lang w:eastAsia="en-US" w:bidi="ar-SA"/>
              </w:rPr>
              <w:t>aposentado</w:t>
            </w:r>
            <w:r w:rsidRPr="002F40BA">
              <w:rPr>
                <w:rFonts w:ascii="Arial" w:hAnsi="Arial"/>
                <w:spacing w:val="-4"/>
                <w:kern w:val="0"/>
                <w:sz w:val="22"/>
                <w:lang w:eastAsia="en-US" w:bidi="ar-SA"/>
              </w:rPr>
              <w:t xml:space="preserve"> </w:t>
            </w:r>
            <w:r w:rsidRPr="002F40BA">
              <w:rPr>
                <w:rFonts w:ascii="Arial" w:hAnsi="Arial"/>
                <w:kern w:val="0"/>
                <w:sz w:val="22"/>
                <w:lang w:eastAsia="en-US" w:bidi="ar-SA"/>
              </w:rPr>
              <w:t>ou</w:t>
            </w:r>
            <w:r w:rsidRPr="002F40BA">
              <w:rPr>
                <w:rFonts w:ascii="Arial" w:hAnsi="Arial"/>
                <w:spacing w:val="-3"/>
                <w:kern w:val="0"/>
                <w:sz w:val="22"/>
                <w:lang w:eastAsia="en-US" w:bidi="ar-SA"/>
              </w:rPr>
              <w:t xml:space="preserve"> </w:t>
            </w:r>
            <w:r w:rsidRPr="002F40BA">
              <w:rPr>
                <w:rFonts w:ascii="Arial" w:hAnsi="Arial"/>
                <w:kern w:val="0"/>
                <w:sz w:val="22"/>
                <w:lang w:eastAsia="en-US" w:bidi="ar-SA"/>
              </w:rPr>
              <w:t>pensionista ou recebe algum outro tipo de rendimento/ vencimento? Se sim, qual?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4933D6" w:rsidRDefault="004933D6" w:rsidP="00FC592B">
            <w:pPr>
              <w:pStyle w:val="TableParagraph"/>
              <w:widowControl w:val="0"/>
              <w:spacing w:before="0"/>
              <w:ind w:left="0"/>
              <w:rPr>
                <w:rFonts w:ascii="Arial" w:hAnsi="Arial"/>
              </w:rPr>
            </w:pPr>
          </w:p>
        </w:tc>
      </w:tr>
      <w:tr w:rsidR="004933D6" w:rsidTr="00FC592B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1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0" w:type="dxa"/>
              <w:left w:w="2" w:type="dxa"/>
              <w:bottom w:w="0" w:type="dxa"/>
              <w:right w:w="2" w:type="dxa"/>
            </w:tcMar>
          </w:tcPr>
          <w:p w:rsidR="004933D6" w:rsidRDefault="004933D6" w:rsidP="00FC592B">
            <w:pPr>
              <w:pStyle w:val="TableParagraph"/>
              <w:widowControl w:val="0"/>
              <w:spacing w:before="0"/>
              <w:ind w:left="0"/>
              <w:rPr>
                <w:rFonts w:ascii="Arial" w:hAnsi="Arial"/>
              </w:rPr>
            </w:pPr>
          </w:p>
        </w:tc>
      </w:tr>
      <w:tr w:rsidR="004933D6" w:rsidTr="00FC592B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1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4933D6" w:rsidRDefault="004933D6" w:rsidP="00FC592B">
            <w:pPr>
              <w:pStyle w:val="TableParagraph"/>
              <w:widowControl w:val="0"/>
              <w:rPr>
                <w:rFonts w:hint="eastAsia"/>
              </w:rPr>
            </w:pPr>
            <w:r>
              <w:rPr>
                <w:rFonts w:ascii="Arial" w:hAnsi="Arial"/>
                <w:kern w:val="0"/>
                <w:lang w:eastAsia="en-US" w:bidi="ar-SA"/>
              </w:rPr>
              <w:t>Já recebeu</w:t>
            </w:r>
            <w:r>
              <w:rPr>
                <w:rFonts w:ascii="Arial" w:hAnsi="Arial"/>
                <w:spacing w:val="-1"/>
                <w:kern w:val="0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lang w:eastAsia="en-US" w:bidi="ar-SA"/>
              </w:rPr>
              <w:t>algum</w:t>
            </w:r>
            <w:r>
              <w:rPr>
                <w:rFonts w:ascii="Arial" w:hAnsi="Arial"/>
                <w:spacing w:val="-3"/>
                <w:kern w:val="0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lang w:eastAsia="en-US" w:bidi="ar-SA"/>
              </w:rPr>
              <w:t>tipo</w:t>
            </w:r>
            <w:r>
              <w:rPr>
                <w:rFonts w:ascii="Arial" w:hAnsi="Arial"/>
                <w:spacing w:val="-1"/>
                <w:kern w:val="0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lang w:eastAsia="en-US" w:bidi="ar-SA"/>
              </w:rPr>
              <w:t>de</w:t>
            </w:r>
            <w:r>
              <w:rPr>
                <w:rFonts w:ascii="Arial" w:hAnsi="Arial"/>
                <w:spacing w:val="-3"/>
                <w:kern w:val="0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lang w:eastAsia="en-US" w:bidi="ar-SA"/>
              </w:rPr>
              <w:t>bolsa?</w:t>
            </w:r>
            <w:r>
              <w:rPr>
                <w:rFonts w:ascii="Arial" w:hAnsi="Arial"/>
                <w:spacing w:val="-2"/>
                <w:kern w:val="0"/>
                <w:lang w:eastAsia="en-US" w:bidi="ar-SA"/>
              </w:rPr>
              <w:t xml:space="preserve"> </w:t>
            </w:r>
            <w:proofErr w:type="gramStart"/>
            <w:r>
              <w:rPr>
                <w:rFonts w:ascii="Arial" w:hAnsi="Arial"/>
                <w:kern w:val="0"/>
                <w:lang w:eastAsia="en-US" w:bidi="ar-SA"/>
              </w:rPr>
              <w:t>(</w:t>
            </w:r>
            <w:r>
              <w:rPr>
                <w:rFonts w:ascii="Arial" w:hAnsi="Arial"/>
                <w:spacing w:val="53"/>
                <w:kern w:val="0"/>
                <w:lang w:eastAsia="en-US" w:bidi="ar-SA"/>
              </w:rPr>
              <w:t xml:space="preserve"> </w:t>
            </w:r>
            <w:proofErr w:type="gramEnd"/>
            <w:r>
              <w:rPr>
                <w:rFonts w:ascii="Arial" w:hAnsi="Arial"/>
                <w:kern w:val="0"/>
                <w:lang w:eastAsia="en-US" w:bidi="ar-SA"/>
              </w:rPr>
              <w:t>)</w:t>
            </w:r>
            <w:r>
              <w:rPr>
                <w:rFonts w:ascii="Arial" w:hAnsi="Arial"/>
                <w:spacing w:val="-1"/>
                <w:kern w:val="0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lang w:eastAsia="en-US" w:bidi="ar-SA"/>
              </w:rPr>
              <w:t>Sim</w:t>
            </w:r>
            <w:r>
              <w:rPr>
                <w:rFonts w:ascii="Arial" w:hAnsi="Arial"/>
                <w:spacing w:val="52"/>
                <w:kern w:val="0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lang w:eastAsia="en-US" w:bidi="ar-SA"/>
              </w:rPr>
              <w:t>(</w:t>
            </w:r>
            <w:r>
              <w:rPr>
                <w:rFonts w:ascii="Arial" w:hAnsi="Arial"/>
                <w:spacing w:val="105"/>
                <w:kern w:val="0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lang w:eastAsia="en-US" w:bidi="ar-SA"/>
              </w:rPr>
              <w:t>)</w:t>
            </w:r>
            <w:r>
              <w:rPr>
                <w:rFonts w:ascii="Arial" w:hAnsi="Arial"/>
                <w:spacing w:val="-2"/>
                <w:kern w:val="0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lang w:eastAsia="en-US" w:bidi="ar-SA"/>
              </w:rPr>
              <w:t>Não</w:t>
            </w:r>
          </w:p>
        </w:tc>
      </w:tr>
      <w:tr w:rsidR="004933D6" w:rsidTr="00FC592B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4933D6" w:rsidRDefault="004933D6" w:rsidP="00FC592B">
            <w:pPr>
              <w:pStyle w:val="TableParagraph"/>
              <w:widowControl w:val="0"/>
              <w:spacing w:before="50"/>
              <w:rPr>
                <w:rFonts w:hint="eastAsia"/>
              </w:rPr>
            </w:pPr>
            <w:r>
              <w:rPr>
                <w:rFonts w:ascii="Arial" w:hAnsi="Arial"/>
                <w:kern w:val="0"/>
                <w:lang w:eastAsia="en-US" w:bidi="ar-SA"/>
              </w:rPr>
              <w:t>Qual?</w:t>
            </w:r>
          </w:p>
        </w:tc>
        <w:tc>
          <w:tcPr>
            <w:tcW w:w="5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4933D6" w:rsidRDefault="004933D6" w:rsidP="00FC592B">
            <w:pPr>
              <w:pStyle w:val="TableParagraph"/>
              <w:widowControl w:val="0"/>
              <w:spacing w:before="50"/>
              <w:ind w:left="56"/>
              <w:rPr>
                <w:rFonts w:hint="eastAsia"/>
              </w:rPr>
            </w:pPr>
            <w:r>
              <w:rPr>
                <w:rFonts w:ascii="Arial" w:hAnsi="Arial"/>
                <w:kern w:val="0"/>
                <w:lang w:eastAsia="en-US" w:bidi="ar-SA"/>
              </w:rPr>
              <w:t>Recebe</w:t>
            </w:r>
            <w:r>
              <w:rPr>
                <w:rFonts w:ascii="Arial" w:hAnsi="Arial"/>
                <w:spacing w:val="-1"/>
                <w:kern w:val="0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lang w:eastAsia="en-US" w:bidi="ar-SA"/>
              </w:rPr>
              <w:t>atualmente?</w:t>
            </w:r>
          </w:p>
        </w:tc>
      </w:tr>
      <w:tr w:rsidR="004933D6" w:rsidTr="00FC592B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01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0" w:type="dxa"/>
              <w:left w:w="2" w:type="dxa"/>
              <w:bottom w:w="0" w:type="dxa"/>
              <w:right w:w="2" w:type="dxa"/>
            </w:tcMar>
          </w:tcPr>
          <w:p w:rsidR="004933D6" w:rsidRDefault="004933D6" w:rsidP="00FC592B">
            <w:pPr>
              <w:pStyle w:val="TableParagraph"/>
              <w:widowControl w:val="0"/>
              <w:spacing w:before="0"/>
              <w:ind w:left="0"/>
              <w:rPr>
                <w:rFonts w:ascii="Arial" w:hAnsi="Arial"/>
              </w:rPr>
            </w:pPr>
          </w:p>
        </w:tc>
      </w:tr>
      <w:tr w:rsidR="004933D6" w:rsidTr="00FC592B">
        <w:tblPrEx>
          <w:tblCellMar>
            <w:top w:w="0" w:type="dxa"/>
            <w:bottom w:w="0" w:type="dxa"/>
          </w:tblCellMar>
        </w:tblPrEx>
        <w:trPr>
          <w:trHeight w:val="2284"/>
        </w:trPr>
        <w:tc>
          <w:tcPr>
            <w:tcW w:w="101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4933D6" w:rsidRDefault="004933D6" w:rsidP="00FC592B">
            <w:pPr>
              <w:pStyle w:val="TableParagraph"/>
              <w:widowControl w:val="0"/>
              <w:spacing w:before="0"/>
              <w:ind w:left="0"/>
              <w:rPr>
                <w:rFonts w:ascii="Arial" w:hAnsi="Arial"/>
              </w:rPr>
            </w:pPr>
          </w:p>
          <w:p w:rsidR="004933D6" w:rsidRDefault="004933D6" w:rsidP="00FC592B">
            <w:pPr>
              <w:pStyle w:val="TableParagraph"/>
              <w:widowControl w:val="0"/>
              <w:spacing w:before="1" w:line="360" w:lineRule="auto"/>
              <w:ind w:right="43"/>
              <w:jc w:val="both"/>
              <w:rPr>
                <w:rFonts w:hint="eastAsia"/>
              </w:rPr>
            </w:pPr>
            <w:r w:rsidRPr="002F40BA">
              <w:rPr>
                <w:rFonts w:ascii="Arial" w:hAnsi="Arial"/>
                <w:spacing w:val="-1"/>
                <w:kern w:val="0"/>
                <w:sz w:val="22"/>
                <w:lang w:eastAsia="en-US" w:bidi="ar-SA"/>
              </w:rPr>
              <w:t>Declaro</w:t>
            </w:r>
            <w:r w:rsidRPr="002F40BA">
              <w:rPr>
                <w:rFonts w:ascii="Arial" w:hAnsi="Arial"/>
                <w:spacing w:val="-11"/>
                <w:kern w:val="0"/>
                <w:sz w:val="22"/>
                <w:lang w:eastAsia="en-US" w:bidi="ar-SA"/>
              </w:rPr>
              <w:t xml:space="preserve"> </w:t>
            </w:r>
            <w:r w:rsidRPr="002F40BA">
              <w:rPr>
                <w:rFonts w:ascii="Arial" w:hAnsi="Arial"/>
                <w:spacing w:val="-1"/>
                <w:kern w:val="0"/>
                <w:sz w:val="22"/>
                <w:lang w:eastAsia="en-US" w:bidi="ar-SA"/>
              </w:rPr>
              <w:t>que</w:t>
            </w:r>
            <w:r w:rsidRPr="002F40BA">
              <w:rPr>
                <w:rFonts w:ascii="Arial" w:hAnsi="Arial"/>
                <w:spacing w:val="-11"/>
                <w:kern w:val="0"/>
                <w:sz w:val="22"/>
                <w:lang w:eastAsia="en-US" w:bidi="ar-SA"/>
              </w:rPr>
              <w:t xml:space="preserve"> </w:t>
            </w:r>
            <w:r w:rsidRPr="002F40BA">
              <w:rPr>
                <w:rFonts w:ascii="Arial" w:hAnsi="Arial"/>
                <w:spacing w:val="-1"/>
                <w:kern w:val="0"/>
                <w:sz w:val="22"/>
                <w:lang w:eastAsia="en-US" w:bidi="ar-SA"/>
              </w:rPr>
              <w:t>estou</w:t>
            </w:r>
            <w:r w:rsidRPr="002F40BA">
              <w:rPr>
                <w:rFonts w:ascii="Arial" w:hAnsi="Arial"/>
                <w:spacing w:val="-10"/>
                <w:kern w:val="0"/>
                <w:sz w:val="22"/>
                <w:lang w:eastAsia="en-US" w:bidi="ar-SA"/>
              </w:rPr>
              <w:t xml:space="preserve"> </w:t>
            </w:r>
            <w:r w:rsidRPr="002F40BA">
              <w:rPr>
                <w:rFonts w:ascii="Arial" w:hAnsi="Arial"/>
                <w:spacing w:val="-1"/>
                <w:kern w:val="0"/>
                <w:sz w:val="22"/>
                <w:lang w:eastAsia="en-US" w:bidi="ar-SA"/>
              </w:rPr>
              <w:t>informado</w:t>
            </w:r>
            <w:r w:rsidRPr="002F40BA">
              <w:rPr>
                <w:rFonts w:ascii="Arial" w:hAnsi="Arial"/>
                <w:spacing w:val="-11"/>
                <w:kern w:val="0"/>
                <w:sz w:val="22"/>
                <w:lang w:eastAsia="en-US" w:bidi="ar-SA"/>
              </w:rPr>
              <w:t xml:space="preserve"> </w:t>
            </w:r>
            <w:r w:rsidRPr="002F40BA">
              <w:rPr>
                <w:rFonts w:ascii="Arial" w:hAnsi="Arial"/>
                <w:spacing w:val="-1"/>
                <w:kern w:val="0"/>
                <w:sz w:val="22"/>
                <w:lang w:eastAsia="en-US" w:bidi="ar-SA"/>
              </w:rPr>
              <w:t>(a)</w:t>
            </w:r>
            <w:r w:rsidRPr="002F40BA">
              <w:rPr>
                <w:rFonts w:ascii="Arial" w:hAnsi="Arial"/>
                <w:spacing w:val="-10"/>
                <w:kern w:val="0"/>
                <w:sz w:val="22"/>
                <w:lang w:eastAsia="en-US" w:bidi="ar-SA"/>
              </w:rPr>
              <w:t xml:space="preserve"> </w:t>
            </w:r>
            <w:r w:rsidRPr="002F40BA">
              <w:rPr>
                <w:rFonts w:ascii="Arial" w:hAnsi="Arial"/>
                <w:spacing w:val="-1"/>
                <w:kern w:val="0"/>
                <w:sz w:val="22"/>
                <w:lang w:eastAsia="en-US" w:bidi="ar-SA"/>
              </w:rPr>
              <w:t>do</w:t>
            </w:r>
            <w:r w:rsidRPr="002F40BA">
              <w:rPr>
                <w:rFonts w:ascii="Arial" w:hAnsi="Arial"/>
                <w:spacing w:val="-11"/>
                <w:kern w:val="0"/>
                <w:sz w:val="22"/>
                <w:lang w:eastAsia="en-US" w:bidi="ar-SA"/>
              </w:rPr>
              <w:t xml:space="preserve"> </w:t>
            </w:r>
            <w:r w:rsidRPr="002F40BA">
              <w:rPr>
                <w:rFonts w:ascii="Arial" w:hAnsi="Arial"/>
                <w:spacing w:val="-1"/>
                <w:kern w:val="0"/>
                <w:sz w:val="22"/>
                <w:lang w:eastAsia="en-US" w:bidi="ar-SA"/>
              </w:rPr>
              <w:t>conteúdo</w:t>
            </w:r>
            <w:r w:rsidRPr="002F40BA">
              <w:rPr>
                <w:rFonts w:ascii="Arial" w:hAnsi="Arial"/>
                <w:spacing w:val="-11"/>
                <w:kern w:val="0"/>
                <w:sz w:val="22"/>
                <w:lang w:eastAsia="en-US" w:bidi="ar-SA"/>
              </w:rPr>
              <w:t xml:space="preserve"> </w:t>
            </w:r>
            <w:r w:rsidRPr="002F40BA">
              <w:rPr>
                <w:rFonts w:ascii="Arial" w:hAnsi="Arial"/>
                <w:kern w:val="0"/>
                <w:sz w:val="22"/>
                <w:lang w:eastAsia="en-US" w:bidi="ar-SA"/>
              </w:rPr>
              <w:t>do</w:t>
            </w:r>
            <w:r w:rsidRPr="002F40BA">
              <w:rPr>
                <w:rFonts w:ascii="Arial" w:hAnsi="Arial"/>
                <w:spacing w:val="-9"/>
                <w:kern w:val="0"/>
                <w:sz w:val="22"/>
                <w:lang w:eastAsia="en-US" w:bidi="ar-SA"/>
              </w:rPr>
              <w:t xml:space="preserve"> </w:t>
            </w:r>
            <w:r w:rsidRPr="002F40BA">
              <w:rPr>
                <w:rFonts w:ascii="Arial" w:hAnsi="Arial"/>
                <w:kern w:val="0"/>
                <w:sz w:val="22"/>
                <w:lang w:eastAsia="en-US" w:bidi="ar-SA"/>
              </w:rPr>
              <w:t>Regulamento</w:t>
            </w:r>
            <w:r w:rsidRPr="002F40BA">
              <w:rPr>
                <w:rFonts w:ascii="Arial" w:hAnsi="Arial"/>
                <w:spacing w:val="-13"/>
                <w:kern w:val="0"/>
                <w:sz w:val="22"/>
                <w:lang w:eastAsia="en-US" w:bidi="ar-SA"/>
              </w:rPr>
              <w:t xml:space="preserve"> </w:t>
            </w:r>
            <w:r w:rsidRPr="002F40BA">
              <w:rPr>
                <w:rFonts w:ascii="Arial" w:hAnsi="Arial"/>
                <w:kern w:val="0"/>
                <w:sz w:val="22"/>
                <w:lang w:eastAsia="en-US" w:bidi="ar-SA"/>
              </w:rPr>
              <w:t>de</w:t>
            </w:r>
            <w:r w:rsidRPr="002F40BA">
              <w:rPr>
                <w:rFonts w:ascii="Arial" w:hAnsi="Arial"/>
                <w:spacing w:val="-11"/>
                <w:kern w:val="0"/>
                <w:sz w:val="22"/>
                <w:lang w:eastAsia="en-US" w:bidi="ar-SA"/>
              </w:rPr>
              <w:t xml:space="preserve"> </w:t>
            </w:r>
            <w:r w:rsidRPr="002F40BA">
              <w:rPr>
                <w:rFonts w:ascii="Arial" w:hAnsi="Arial"/>
                <w:kern w:val="0"/>
                <w:sz w:val="22"/>
                <w:lang w:eastAsia="en-US" w:bidi="ar-SA"/>
              </w:rPr>
              <w:t>Bolsas</w:t>
            </w:r>
            <w:r w:rsidRPr="002F40BA">
              <w:rPr>
                <w:rFonts w:ascii="Arial" w:hAnsi="Arial"/>
                <w:spacing w:val="-12"/>
                <w:kern w:val="0"/>
                <w:sz w:val="22"/>
                <w:lang w:eastAsia="en-US" w:bidi="ar-SA"/>
              </w:rPr>
              <w:t xml:space="preserve"> </w:t>
            </w:r>
            <w:r w:rsidRPr="002F40BA">
              <w:rPr>
                <w:rFonts w:ascii="Arial" w:hAnsi="Arial"/>
                <w:kern w:val="0"/>
                <w:sz w:val="22"/>
                <w:lang w:eastAsia="en-US" w:bidi="ar-SA"/>
              </w:rPr>
              <w:t>do</w:t>
            </w:r>
            <w:r w:rsidRPr="002F40BA">
              <w:rPr>
                <w:rFonts w:ascii="Arial" w:hAnsi="Arial"/>
                <w:spacing w:val="-11"/>
                <w:kern w:val="0"/>
                <w:sz w:val="22"/>
                <w:lang w:eastAsia="en-US" w:bidi="ar-SA"/>
              </w:rPr>
              <w:t xml:space="preserve"> </w:t>
            </w:r>
            <w:r w:rsidRPr="002F40BA">
              <w:rPr>
                <w:rFonts w:ascii="Arial" w:hAnsi="Arial"/>
                <w:kern w:val="0"/>
                <w:sz w:val="22"/>
                <w:lang w:eastAsia="en-US" w:bidi="ar-SA"/>
              </w:rPr>
              <w:t>Programa</w:t>
            </w:r>
            <w:r w:rsidRPr="002F40BA">
              <w:rPr>
                <w:rFonts w:ascii="Arial" w:hAnsi="Arial"/>
                <w:spacing w:val="-11"/>
                <w:kern w:val="0"/>
                <w:sz w:val="22"/>
                <w:lang w:eastAsia="en-US" w:bidi="ar-SA"/>
              </w:rPr>
              <w:t xml:space="preserve"> </w:t>
            </w:r>
            <w:r w:rsidRPr="002F40BA">
              <w:rPr>
                <w:rFonts w:ascii="Arial" w:hAnsi="Arial"/>
                <w:kern w:val="0"/>
                <w:sz w:val="22"/>
                <w:lang w:eastAsia="en-US" w:bidi="ar-SA"/>
              </w:rPr>
              <w:t>de</w:t>
            </w:r>
            <w:r w:rsidRPr="002F40BA">
              <w:rPr>
                <w:rFonts w:ascii="Arial" w:hAnsi="Arial"/>
                <w:spacing w:val="-11"/>
                <w:kern w:val="0"/>
                <w:sz w:val="22"/>
                <w:lang w:eastAsia="en-US" w:bidi="ar-SA"/>
              </w:rPr>
              <w:t xml:space="preserve"> </w:t>
            </w:r>
            <w:r w:rsidRPr="002F40BA">
              <w:rPr>
                <w:rFonts w:ascii="Arial" w:hAnsi="Arial"/>
                <w:kern w:val="0"/>
                <w:sz w:val="22"/>
                <w:lang w:eastAsia="en-US" w:bidi="ar-SA"/>
              </w:rPr>
              <w:t>Pós-Graduação</w:t>
            </w:r>
            <w:r w:rsidRPr="002F40BA">
              <w:rPr>
                <w:rFonts w:ascii="Arial" w:hAnsi="Arial"/>
                <w:spacing w:val="-52"/>
                <w:kern w:val="0"/>
                <w:sz w:val="22"/>
                <w:lang w:eastAsia="en-US" w:bidi="ar-SA"/>
              </w:rPr>
              <w:t xml:space="preserve"> </w:t>
            </w:r>
            <w:r w:rsidRPr="002F40BA">
              <w:rPr>
                <w:rFonts w:ascii="Arial" w:hAnsi="Arial"/>
                <w:kern w:val="0"/>
                <w:sz w:val="22"/>
                <w:lang w:eastAsia="en-US" w:bidi="ar-SA"/>
              </w:rPr>
              <w:t xml:space="preserve">em Sociologia, da </w:t>
            </w:r>
            <w:hyperlink r:id="rId7" w:history="1">
              <w:r w:rsidRPr="002F40BA">
                <w:rPr>
                  <w:rStyle w:val="Hyperlink"/>
                  <w:rFonts w:ascii="Helvetica" w:hAnsi="Helvetica"/>
                  <w:b/>
                  <w:bCs/>
                  <w:color w:val="1351B4"/>
                  <w:sz w:val="22"/>
                </w:rPr>
                <w:t>Portaria n° 76, de 14/04/10 - Novo Regulamento - Demanda Social</w:t>
              </w:r>
            </w:hyperlink>
            <w:r w:rsidRPr="002F40BA">
              <w:rPr>
                <w:rFonts w:ascii="Arial" w:hAnsi="Arial"/>
                <w:kern w:val="0"/>
                <w:sz w:val="22"/>
                <w:lang w:eastAsia="en-US" w:bidi="ar-SA"/>
              </w:rPr>
              <w:t xml:space="preserve">, da </w:t>
            </w:r>
            <w:hyperlink r:id="rId8" w:history="1">
              <w:r w:rsidRPr="002F40BA">
                <w:rPr>
                  <w:rStyle w:val="Hyperlink"/>
                  <w:rFonts w:ascii="Helvetica" w:hAnsi="Helvetica"/>
                  <w:b/>
                  <w:bCs/>
                  <w:color w:val="1351B4"/>
                  <w:sz w:val="22"/>
                </w:rPr>
                <w:t>Portaria nº 133, de 10 de Julho de 2023 - Regulamenta o acúmulo de bolsas</w:t>
              </w:r>
            </w:hyperlink>
            <w:r w:rsidRPr="002F40BA">
              <w:rPr>
                <w:rFonts w:ascii="Arial" w:hAnsi="Arial"/>
                <w:spacing w:val="-1"/>
                <w:kern w:val="0"/>
                <w:sz w:val="22"/>
                <w:lang w:eastAsia="en-US" w:bidi="ar-SA"/>
              </w:rPr>
              <w:t xml:space="preserve"> </w:t>
            </w:r>
            <w:r w:rsidRPr="002F40BA">
              <w:rPr>
                <w:rFonts w:ascii="Arial" w:hAnsi="Arial"/>
                <w:kern w:val="0"/>
                <w:sz w:val="22"/>
                <w:lang w:eastAsia="en-US" w:bidi="ar-SA"/>
              </w:rPr>
              <w:t>e</w:t>
            </w:r>
            <w:r w:rsidRPr="002F40BA">
              <w:rPr>
                <w:rFonts w:ascii="Arial" w:hAnsi="Arial"/>
                <w:spacing w:val="2"/>
                <w:kern w:val="0"/>
                <w:sz w:val="22"/>
                <w:lang w:eastAsia="en-US" w:bidi="ar-SA"/>
              </w:rPr>
              <w:t xml:space="preserve"> </w:t>
            </w:r>
            <w:r w:rsidRPr="002F40BA">
              <w:rPr>
                <w:rFonts w:ascii="Arial" w:hAnsi="Arial"/>
                <w:kern w:val="0"/>
                <w:sz w:val="22"/>
                <w:lang w:eastAsia="en-US" w:bidi="ar-SA"/>
              </w:rPr>
              <w:t>que</w:t>
            </w:r>
            <w:r w:rsidRPr="002F40BA">
              <w:rPr>
                <w:rFonts w:ascii="Arial" w:hAnsi="Arial"/>
                <w:spacing w:val="-3"/>
                <w:kern w:val="0"/>
                <w:sz w:val="22"/>
                <w:lang w:eastAsia="en-US" w:bidi="ar-SA"/>
              </w:rPr>
              <w:t xml:space="preserve"> </w:t>
            </w:r>
            <w:r w:rsidRPr="002F40BA">
              <w:rPr>
                <w:rFonts w:ascii="Arial" w:hAnsi="Arial"/>
                <w:kern w:val="0"/>
                <w:sz w:val="22"/>
                <w:lang w:eastAsia="en-US" w:bidi="ar-SA"/>
              </w:rPr>
              <w:t>as informações</w:t>
            </w:r>
            <w:r w:rsidRPr="002F40BA">
              <w:rPr>
                <w:rFonts w:ascii="Arial" w:hAnsi="Arial"/>
                <w:spacing w:val="-3"/>
                <w:kern w:val="0"/>
                <w:sz w:val="22"/>
                <w:lang w:eastAsia="en-US" w:bidi="ar-SA"/>
              </w:rPr>
              <w:t xml:space="preserve"> </w:t>
            </w:r>
            <w:r w:rsidRPr="002F40BA">
              <w:rPr>
                <w:rFonts w:ascii="Arial" w:hAnsi="Arial"/>
                <w:kern w:val="0"/>
                <w:sz w:val="22"/>
                <w:lang w:eastAsia="en-US" w:bidi="ar-SA"/>
              </w:rPr>
              <w:t>aqui</w:t>
            </w:r>
            <w:r w:rsidRPr="002F40BA">
              <w:rPr>
                <w:rFonts w:ascii="Arial" w:hAnsi="Arial"/>
                <w:spacing w:val="-2"/>
                <w:kern w:val="0"/>
                <w:sz w:val="22"/>
                <w:lang w:eastAsia="en-US" w:bidi="ar-SA"/>
              </w:rPr>
              <w:t xml:space="preserve"> </w:t>
            </w:r>
            <w:r w:rsidRPr="002F40BA">
              <w:rPr>
                <w:rFonts w:ascii="Arial" w:hAnsi="Arial"/>
                <w:kern w:val="0"/>
                <w:sz w:val="22"/>
                <w:lang w:eastAsia="en-US" w:bidi="ar-SA"/>
              </w:rPr>
              <w:t>fornecidas</w:t>
            </w:r>
            <w:r w:rsidRPr="002F40BA">
              <w:rPr>
                <w:rFonts w:ascii="Arial" w:hAnsi="Arial"/>
                <w:spacing w:val="-1"/>
                <w:kern w:val="0"/>
                <w:sz w:val="22"/>
                <w:lang w:eastAsia="en-US" w:bidi="ar-SA"/>
              </w:rPr>
              <w:t xml:space="preserve"> </w:t>
            </w:r>
            <w:r w:rsidRPr="002F40BA">
              <w:rPr>
                <w:rFonts w:ascii="Arial" w:hAnsi="Arial"/>
                <w:kern w:val="0"/>
                <w:sz w:val="22"/>
                <w:lang w:eastAsia="en-US" w:bidi="ar-SA"/>
              </w:rPr>
              <w:t>são verdadeiras.</w:t>
            </w:r>
          </w:p>
        </w:tc>
      </w:tr>
      <w:tr w:rsidR="004933D6" w:rsidTr="00FC592B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1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0" w:type="dxa"/>
              <w:left w:w="2" w:type="dxa"/>
              <w:bottom w:w="0" w:type="dxa"/>
              <w:right w:w="2" w:type="dxa"/>
            </w:tcMar>
          </w:tcPr>
          <w:p w:rsidR="004933D6" w:rsidRDefault="004933D6" w:rsidP="00FC592B">
            <w:pPr>
              <w:pStyle w:val="TableParagraph"/>
              <w:widowControl w:val="0"/>
              <w:spacing w:before="0"/>
              <w:ind w:left="0"/>
              <w:rPr>
                <w:rFonts w:ascii="Arial" w:hAnsi="Arial"/>
              </w:rPr>
            </w:pPr>
          </w:p>
        </w:tc>
      </w:tr>
      <w:tr w:rsidR="004933D6" w:rsidTr="00FC592B">
        <w:tblPrEx>
          <w:tblCellMar>
            <w:top w:w="0" w:type="dxa"/>
            <w:bottom w:w="0" w:type="dxa"/>
          </w:tblCellMar>
        </w:tblPrEx>
        <w:trPr>
          <w:trHeight w:val="1862"/>
        </w:trPr>
        <w:tc>
          <w:tcPr>
            <w:tcW w:w="101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4933D6" w:rsidRDefault="004933D6" w:rsidP="00FC592B">
            <w:pPr>
              <w:pStyle w:val="TableParagraph"/>
              <w:widowControl w:val="0"/>
              <w:tabs>
                <w:tab w:val="left" w:pos="7744"/>
                <w:tab w:val="left" w:pos="9291"/>
              </w:tabs>
              <w:ind w:left="0"/>
              <w:rPr>
                <w:rFonts w:ascii="Arial" w:hAnsi="Arial"/>
                <w:kern w:val="0"/>
                <w:lang w:eastAsia="en-US" w:bidi="ar-SA"/>
              </w:rPr>
            </w:pPr>
            <w:r>
              <w:rPr>
                <w:rFonts w:ascii="Arial" w:hAnsi="Arial"/>
                <w:kern w:val="0"/>
                <w:lang w:eastAsia="en-US" w:bidi="ar-SA"/>
              </w:rPr>
              <w:t>Dourados,</w:t>
            </w:r>
            <w:r>
              <w:rPr>
                <w:rFonts w:ascii="Arial" w:hAnsi="Arial"/>
                <w:spacing w:val="-4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ascii="Arial" w:hAnsi="Arial"/>
                <w:kern w:val="0"/>
                <w:lang w:eastAsia="en-US" w:bidi="ar-SA"/>
              </w:rPr>
              <w:t>MS,</w:t>
            </w:r>
            <w:r>
              <w:rPr>
                <w:rFonts w:ascii="Arial" w:hAnsi="Arial"/>
                <w:kern w:val="0"/>
                <w:u w:val="single"/>
                <w:lang w:eastAsia="en-US" w:bidi="ar-SA"/>
              </w:rPr>
              <w:t>______</w:t>
            </w:r>
            <w:r>
              <w:rPr>
                <w:rFonts w:ascii="Arial" w:hAnsi="Arial"/>
                <w:kern w:val="0"/>
                <w:lang w:eastAsia="en-US" w:bidi="ar-SA"/>
              </w:rPr>
              <w:t>de</w:t>
            </w:r>
            <w:proofErr w:type="spellEnd"/>
            <w:r>
              <w:rPr>
                <w:rFonts w:ascii="Arial" w:hAnsi="Arial"/>
                <w:kern w:val="0"/>
                <w:u w:val="single"/>
                <w:lang w:eastAsia="en-US" w:bidi="ar-SA"/>
              </w:rPr>
              <w:t xml:space="preserve"> _________________</w:t>
            </w:r>
            <w:r>
              <w:rPr>
                <w:rFonts w:ascii="Arial" w:hAnsi="Arial"/>
                <w:kern w:val="0"/>
                <w:lang w:eastAsia="en-US" w:bidi="ar-SA"/>
              </w:rPr>
              <w:t>de</w:t>
            </w:r>
            <w:r>
              <w:rPr>
                <w:rFonts w:ascii="Arial" w:hAnsi="Arial"/>
                <w:spacing w:val="2"/>
                <w:kern w:val="0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lang w:eastAsia="en-US" w:bidi="ar-SA"/>
              </w:rPr>
              <w:t>2024.</w:t>
            </w:r>
          </w:p>
          <w:p w:rsidR="004933D6" w:rsidRDefault="004933D6" w:rsidP="00FC592B">
            <w:pPr>
              <w:pStyle w:val="TableParagraph"/>
              <w:widowControl w:val="0"/>
              <w:tabs>
                <w:tab w:val="left" w:pos="7744"/>
                <w:tab w:val="left" w:pos="9291"/>
              </w:tabs>
              <w:ind w:left="0"/>
              <w:rPr>
                <w:rFonts w:ascii="Arial" w:hAnsi="Arial"/>
                <w:kern w:val="0"/>
                <w:lang w:eastAsia="en-US" w:bidi="ar-SA"/>
              </w:rPr>
            </w:pPr>
          </w:p>
          <w:p w:rsidR="004933D6" w:rsidRDefault="004933D6" w:rsidP="00FC592B">
            <w:pPr>
              <w:pStyle w:val="TableParagraph"/>
              <w:widowControl w:val="0"/>
              <w:tabs>
                <w:tab w:val="left" w:pos="7744"/>
                <w:tab w:val="left" w:pos="9291"/>
              </w:tabs>
              <w:ind w:left="0"/>
              <w:rPr>
                <w:rFonts w:ascii="Arial" w:hAnsi="Arial"/>
                <w:kern w:val="0"/>
                <w:lang w:eastAsia="en-US" w:bidi="ar-SA"/>
              </w:rPr>
            </w:pPr>
          </w:p>
          <w:p w:rsidR="004933D6" w:rsidRDefault="004933D6" w:rsidP="00FC592B">
            <w:pPr>
              <w:pStyle w:val="TableParagraph"/>
              <w:widowControl w:val="0"/>
              <w:tabs>
                <w:tab w:val="left" w:pos="7744"/>
                <w:tab w:val="left" w:pos="9291"/>
              </w:tabs>
              <w:ind w:left="0"/>
              <w:rPr>
                <w:rFonts w:ascii="Arial" w:hAnsi="Arial"/>
                <w:kern w:val="0"/>
                <w:lang w:eastAsia="en-US" w:bidi="ar-SA"/>
              </w:rPr>
            </w:pPr>
            <w:r>
              <w:rPr>
                <w:rFonts w:ascii="Arial" w:hAnsi="Arial"/>
                <w:kern w:val="0"/>
                <w:lang w:eastAsia="en-US" w:bidi="ar-SA"/>
              </w:rPr>
              <w:t xml:space="preserve">                               ___________________________________________</w:t>
            </w:r>
          </w:p>
          <w:p w:rsidR="004933D6" w:rsidRDefault="004933D6" w:rsidP="00FC592B">
            <w:pPr>
              <w:pStyle w:val="TableParagraph"/>
              <w:widowControl w:val="0"/>
              <w:tabs>
                <w:tab w:val="left" w:pos="7744"/>
                <w:tab w:val="left" w:pos="9291"/>
              </w:tabs>
              <w:ind w:left="0"/>
              <w:jc w:val="center"/>
            </w:pPr>
            <w:r>
              <w:t>Nome completo e assinatura</w:t>
            </w:r>
          </w:p>
          <w:p w:rsidR="004933D6" w:rsidRDefault="004933D6" w:rsidP="00FC592B">
            <w:pPr>
              <w:pStyle w:val="TableParagraph"/>
              <w:widowControl w:val="0"/>
              <w:spacing w:before="17"/>
              <w:ind w:left="3656" w:right="3648"/>
              <w:jc w:val="center"/>
              <w:rPr>
                <w:rFonts w:hint="eastAsia"/>
              </w:rPr>
            </w:pPr>
          </w:p>
        </w:tc>
      </w:tr>
    </w:tbl>
    <w:p w:rsidR="00D1110C" w:rsidRDefault="004933D6" w:rsidP="004933D6">
      <w:bookmarkStart w:id="0" w:name="_GoBack"/>
      <w:bookmarkEnd w:id="0"/>
    </w:p>
    <w:sectPr w:rsidR="00D1110C" w:rsidSect="004933D6">
      <w:headerReference w:type="default" r:id="rId9"/>
      <w:footerReference w:type="default" r:id="rId10"/>
      <w:pgSz w:w="11906" w:h="16838"/>
      <w:pgMar w:top="1417" w:right="1701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3D6" w:rsidRDefault="004933D6" w:rsidP="004933D6">
      <w:r>
        <w:separator/>
      </w:r>
    </w:p>
  </w:endnote>
  <w:endnote w:type="continuationSeparator" w:id="0">
    <w:p w:rsidR="004933D6" w:rsidRDefault="004933D6" w:rsidP="0049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D6" w:rsidRDefault="004933D6" w:rsidP="004933D6">
    <w:pPr>
      <w:pStyle w:val="Rodap"/>
      <w:ind w:left="426"/>
    </w:pPr>
    <w:r>
      <w:rPr>
        <w:noProof/>
        <w:lang w:eastAsia="pt-BR"/>
      </w:rPr>
      <w:drawing>
        <wp:inline distT="0" distB="0" distL="0" distR="0" wp14:anchorId="4A2B45D6" wp14:editId="79230977">
          <wp:extent cx="5939790" cy="391843"/>
          <wp:effectExtent l="0" t="0" r="3810" b="0"/>
          <wp:docPr id="2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790" cy="3918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3D6" w:rsidRDefault="004933D6" w:rsidP="004933D6">
      <w:r>
        <w:separator/>
      </w:r>
    </w:p>
  </w:footnote>
  <w:footnote w:type="continuationSeparator" w:id="0">
    <w:p w:rsidR="004933D6" w:rsidRDefault="004933D6" w:rsidP="00493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D6" w:rsidRDefault="004933D6" w:rsidP="004933D6">
    <w:pPr>
      <w:pStyle w:val="Cabealho"/>
      <w:ind w:left="-142"/>
    </w:pPr>
    <w:r>
      <w:rPr>
        <w:noProof/>
        <w:lang w:eastAsia="pt-BR"/>
      </w:rPr>
      <w:drawing>
        <wp:inline distT="0" distB="0" distL="0" distR="0" wp14:anchorId="4FD2280B" wp14:editId="4C5720C9">
          <wp:extent cx="6647290" cy="930303"/>
          <wp:effectExtent l="0" t="0" r="1270" b="3175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1773" cy="9309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D6"/>
    <w:rsid w:val="004933D6"/>
    <w:rsid w:val="005B00AF"/>
    <w:rsid w:val="009F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33D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33D6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4933D6"/>
  </w:style>
  <w:style w:type="paragraph" w:styleId="Rodap">
    <w:name w:val="footer"/>
    <w:basedOn w:val="Normal"/>
    <w:link w:val="RodapChar"/>
    <w:uiPriority w:val="99"/>
    <w:unhideWhenUsed/>
    <w:rsid w:val="004933D6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4933D6"/>
  </w:style>
  <w:style w:type="paragraph" w:styleId="Textodebalo">
    <w:name w:val="Balloon Text"/>
    <w:basedOn w:val="Normal"/>
    <w:link w:val="TextodebaloChar"/>
    <w:uiPriority w:val="99"/>
    <w:semiHidden/>
    <w:unhideWhenUsed/>
    <w:rsid w:val="004933D6"/>
    <w:pPr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33D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933D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Standard"/>
    <w:rsid w:val="004933D6"/>
    <w:pPr>
      <w:spacing w:before="49"/>
      <w:ind w:left="55"/>
    </w:pPr>
  </w:style>
  <w:style w:type="character" w:styleId="Hyperlink">
    <w:name w:val="Hyperlink"/>
    <w:basedOn w:val="Fontepargpadro"/>
    <w:rsid w:val="004933D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33D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33D6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4933D6"/>
  </w:style>
  <w:style w:type="paragraph" w:styleId="Rodap">
    <w:name w:val="footer"/>
    <w:basedOn w:val="Normal"/>
    <w:link w:val="RodapChar"/>
    <w:uiPriority w:val="99"/>
    <w:unhideWhenUsed/>
    <w:rsid w:val="004933D6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4933D6"/>
  </w:style>
  <w:style w:type="paragraph" w:styleId="Textodebalo">
    <w:name w:val="Balloon Text"/>
    <w:basedOn w:val="Normal"/>
    <w:link w:val="TextodebaloChar"/>
    <w:uiPriority w:val="99"/>
    <w:semiHidden/>
    <w:unhideWhenUsed/>
    <w:rsid w:val="004933D6"/>
    <w:pPr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33D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933D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Standard"/>
    <w:rsid w:val="004933D6"/>
    <w:pPr>
      <w:spacing w:before="49"/>
      <w:ind w:left="55"/>
    </w:pPr>
  </w:style>
  <w:style w:type="character" w:styleId="Hyperlink">
    <w:name w:val="Hyperlink"/>
    <w:basedOn w:val="Fontepargpadro"/>
    <w:rsid w:val="004933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d.capes.gov.br/ato-administrativo-detalhar?idAtoAdmElastic=12302#ancho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d.capes.gov.br/ato-administrativo-detalhar?idAtoAdmElastic=741#ancho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.</dc:creator>
  <cp:lastModifiedBy>Gabi .</cp:lastModifiedBy>
  <cp:revision>1</cp:revision>
  <dcterms:created xsi:type="dcterms:W3CDTF">2024-04-02T17:25:00Z</dcterms:created>
  <dcterms:modified xsi:type="dcterms:W3CDTF">2024-04-02T17:28:00Z</dcterms:modified>
</cp:coreProperties>
</file>